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AE5B0" w14:textId="0B451B22" w:rsidR="00503272" w:rsidRDefault="00745532">
      <w:pPr>
        <w:rPr>
          <w:rFonts w:ascii="Times New Roman" w:hAnsi="Times New Roman" w:cs="Times New Roman"/>
          <w:sz w:val="24"/>
        </w:rPr>
      </w:pPr>
      <w:r>
        <w:rPr>
          <w:rFonts w:ascii="Times New Roman" w:hAnsi="Times New Roman" w:cs="Times New Roman"/>
          <w:sz w:val="24"/>
        </w:rPr>
        <w:t>Teacher Notes:</w:t>
      </w:r>
    </w:p>
    <w:p w14:paraId="752EA10B" w14:textId="215E6BD6" w:rsidR="00745532" w:rsidRDefault="00745532">
      <w:pPr>
        <w:rPr>
          <w:rFonts w:ascii="Times New Roman" w:hAnsi="Times New Roman" w:cs="Times New Roman"/>
          <w:sz w:val="24"/>
          <w:u w:val="single"/>
        </w:rPr>
      </w:pPr>
      <w:r>
        <w:rPr>
          <w:rFonts w:ascii="Times New Roman" w:hAnsi="Times New Roman" w:cs="Times New Roman"/>
          <w:sz w:val="24"/>
          <w:u w:val="single"/>
        </w:rPr>
        <w:t>Hook: Classical or Romantic</w:t>
      </w:r>
    </w:p>
    <w:p w14:paraId="3E5BC1BD" w14:textId="615EEB8E" w:rsidR="00745532" w:rsidRDefault="00745532" w:rsidP="00745532">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Everyone is going to get one of these index cards. Each card has a term from our reading and you must sort yourselves into whether you think your card is a characteristic of the Classical or Romantic era. This side of the room will be the Romantic era and this side will be the Classical era. </w:t>
      </w:r>
    </w:p>
    <w:p w14:paraId="117F981B" w14:textId="1EA50007" w:rsidR="00745532" w:rsidRDefault="00745532" w:rsidP="00745532">
      <w:pPr>
        <w:pStyle w:val="ListParagraph"/>
        <w:numPr>
          <w:ilvl w:val="0"/>
          <w:numId w:val="1"/>
        </w:numPr>
        <w:rPr>
          <w:rFonts w:ascii="Times New Roman" w:hAnsi="Times New Roman" w:cs="Times New Roman"/>
          <w:sz w:val="24"/>
        </w:rPr>
      </w:pPr>
      <w:r>
        <w:rPr>
          <w:rFonts w:ascii="Times New Roman" w:hAnsi="Times New Roman" w:cs="Times New Roman"/>
          <w:sz w:val="24"/>
        </w:rPr>
        <w:t>Allow the students to work in groups if they want (multiple people to one index card).</w:t>
      </w:r>
    </w:p>
    <w:p w14:paraId="3AFECA36" w14:textId="3D748B16" w:rsidR="00745532" w:rsidRDefault="00745532" w:rsidP="00745532">
      <w:pPr>
        <w:pStyle w:val="ListParagraph"/>
        <w:numPr>
          <w:ilvl w:val="0"/>
          <w:numId w:val="1"/>
        </w:numPr>
        <w:rPr>
          <w:rFonts w:ascii="Times New Roman" w:hAnsi="Times New Roman" w:cs="Times New Roman"/>
          <w:sz w:val="24"/>
        </w:rPr>
      </w:pPr>
      <w:r>
        <w:rPr>
          <w:rFonts w:ascii="Times New Roman" w:hAnsi="Times New Roman" w:cs="Times New Roman"/>
          <w:sz w:val="24"/>
        </w:rPr>
        <w:t>Ask students to volunteer to raise their hands and say why they chose which side of the room.</w:t>
      </w:r>
    </w:p>
    <w:p w14:paraId="0FA62FD5" w14:textId="2C094D2F" w:rsidR="00745532" w:rsidRDefault="00745532" w:rsidP="00745532">
      <w:pPr>
        <w:pStyle w:val="ListParagraph"/>
        <w:numPr>
          <w:ilvl w:val="0"/>
          <w:numId w:val="1"/>
        </w:numPr>
        <w:rPr>
          <w:rFonts w:ascii="Times New Roman" w:hAnsi="Times New Roman" w:cs="Times New Roman"/>
          <w:sz w:val="24"/>
        </w:rPr>
      </w:pPr>
      <w:r>
        <w:rPr>
          <w:rFonts w:ascii="Times New Roman" w:hAnsi="Times New Roman" w:cs="Times New Roman"/>
          <w:sz w:val="24"/>
        </w:rPr>
        <w:t>Make sure students know to remember the predictions they made for the DRTA.</w:t>
      </w:r>
    </w:p>
    <w:p w14:paraId="7BE2CB2E" w14:textId="6D01AFC0" w:rsidR="00745532" w:rsidRDefault="00745532" w:rsidP="00745532">
      <w:pPr>
        <w:rPr>
          <w:rFonts w:ascii="Times New Roman" w:hAnsi="Times New Roman" w:cs="Times New Roman"/>
          <w:sz w:val="24"/>
        </w:rPr>
      </w:pPr>
      <w:r>
        <w:rPr>
          <w:rFonts w:ascii="Times New Roman" w:hAnsi="Times New Roman" w:cs="Times New Roman"/>
          <w:sz w:val="24"/>
          <w:u w:val="single"/>
        </w:rPr>
        <w:t>Turn and Talk</w:t>
      </w:r>
    </w:p>
    <w:p w14:paraId="74C04219" w14:textId="1B87C93F" w:rsidR="00745532" w:rsidRDefault="00745532" w:rsidP="00745532">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Take five minutes with the people sitting in your group and </w:t>
      </w:r>
      <w:r w:rsidR="00383497">
        <w:rPr>
          <w:rFonts w:ascii="Times New Roman" w:hAnsi="Times New Roman" w:cs="Times New Roman"/>
          <w:sz w:val="24"/>
        </w:rPr>
        <w:t>come up with a list of classical composers that you remember learning about in previous school years or classes.</w:t>
      </w:r>
    </w:p>
    <w:p w14:paraId="43402E3C" w14:textId="6E5125F0" w:rsidR="00383497" w:rsidRDefault="00383497" w:rsidP="00745532">
      <w:pPr>
        <w:pStyle w:val="ListParagraph"/>
        <w:numPr>
          <w:ilvl w:val="0"/>
          <w:numId w:val="2"/>
        </w:numPr>
        <w:rPr>
          <w:rFonts w:ascii="Times New Roman" w:hAnsi="Times New Roman" w:cs="Times New Roman"/>
          <w:sz w:val="24"/>
        </w:rPr>
      </w:pPr>
      <w:r>
        <w:rPr>
          <w:rFonts w:ascii="Times New Roman" w:hAnsi="Times New Roman" w:cs="Times New Roman"/>
          <w:sz w:val="24"/>
        </w:rPr>
        <w:t>Begin the reading, talk about the first paragraph’s definition of classical music.</w:t>
      </w:r>
    </w:p>
    <w:p w14:paraId="3A294E51" w14:textId="4564FDB9" w:rsidR="00383497" w:rsidRDefault="00383497" w:rsidP="00745532">
      <w:pPr>
        <w:pStyle w:val="ListParagraph"/>
        <w:numPr>
          <w:ilvl w:val="0"/>
          <w:numId w:val="2"/>
        </w:numPr>
        <w:rPr>
          <w:rFonts w:ascii="Times New Roman" w:hAnsi="Times New Roman" w:cs="Times New Roman"/>
          <w:sz w:val="24"/>
        </w:rPr>
      </w:pPr>
      <w:r>
        <w:rPr>
          <w:rFonts w:ascii="Times New Roman" w:hAnsi="Times New Roman" w:cs="Times New Roman"/>
          <w:sz w:val="24"/>
        </w:rPr>
        <w:t>Ask students to think about which composers from their lists are from which era during the reading.</w:t>
      </w:r>
    </w:p>
    <w:p w14:paraId="4E6672FB" w14:textId="6E8CE7E7" w:rsidR="00383497" w:rsidRDefault="00383497" w:rsidP="00383497">
      <w:pPr>
        <w:rPr>
          <w:rFonts w:ascii="Times New Roman" w:hAnsi="Times New Roman" w:cs="Times New Roman"/>
          <w:sz w:val="24"/>
          <w:u w:val="single"/>
        </w:rPr>
      </w:pPr>
      <w:r>
        <w:rPr>
          <w:rFonts w:ascii="Times New Roman" w:hAnsi="Times New Roman" w:cs="Times New Roman"/>
          <w:sz w:val="24"/>
          <w:u w:val="single"/>
        </w:rPr>
        <w:t>DRTA</w:t>
      </w:r>
    </w:p>
    <w:p w14:paraId="2EA985E6" w14:textId="6F00A0F8" w:rsidR="00383497" w:rsidRPr="00383497" w:rsidRDefault="00383497" w:rsidP="00383497">
      <w:pPr>
        <w:pStyle w:val="ListParagraph"/>
        <w:numPr>
          <w:ilvl w:val="0"/>
          <w:numId w:val="3"/>
        </w:numPr>
        <w:rPr>
          <w:rFonts w:ascii="Times New Roman" w:hAnsi="Times New Roman" w:cs="Times New Roman"/>
          <w:sz w:val="24"/>
          <w:u w:val="single"/>
        </w:rPr>
      </w:pPr>
      <w:r>
        <w:rPr>
          <w:rFonts w:ascii="Times New Roman" w:hAnsi="Times New Roman" w:cs="Times New Roman"/>
          <w:sz w:val="24"/>
        </w:rPr>
        <w:t>Have students volunteer to read sections of the reading. Stop every one or two sections to talk about content. Don’t let a student read more than one section at a time. Read for them aloud if needed.</w:t>
      </w:r>
    </w:p>
    <w:p w14:paraId="062C40EF" w14:textId="7A152947" w:rsidR="00383497" w:rsidRPr="00383497" w:rsidRDefault="00383497" w:rsidP="00383497">
      <w:pPr>
        <w:pStyle w:val="ListParagraph"/>
        <w:numPr>
          <w:ilvl w:val="0"/>
          <w:numId w:val="3"/>
        </w:numPr>
        <w:rPr>
          <w:rFonts w:ascii="Times New Roman" w:hAnsi="Times New Roman" w:cs="Times New Roman"/>
          <w:sz w:val="24"/>
          <w:u w:val="single"/>
        </w:rPr>
      </w:pPr>
      <w:r>
        <w:rPr>
          <w:rFonts w:ascii="Times New Roman" w:hAnsi="Times New Roman" w:cs="Times New Roman"/>
          <w:sz w:val="24"/>
        </w:rPr>
        <w:t xml:space="preserve">Come up with a list of vocab words to be used for heads up and exit slips. Write list on white board. </w:t>
      </w:r>
    </w:p>
    <w:p w14:paraId="68B73654" w14:textId="4E1E5EE1" w:rsidR="00383497" w:rsidRPr="00383497" w:rsidRDefault="00383497" w:rsidP="00383497">
      <w:pPr>
        <w:pStyle w:val="ListParagraph"/>
        <w:numPr>
          <w:ilvl w:val="0"/>
          <w:numId w:val="3"/>
        </w:numPr>
        <w:rPr>
          <w:rFonts w:ascii="Times New Roman" w:hAnsi="Times New Roman" w:cs="Times New Roman"/>
          <w:sz w:val="24"/>
          <w:u w:val="single"/>
        </w:rPr>
      </w:pPr>
      <w:r>
        <w:rPr>
          <w:rFonts w:ascii="Times New Roman" w:hAnsi="Times New Roman" w:cs="Times New Roman"/>
          <w:sz w:val="24"/>
        </w:rPr>
        <w:t>Ask students to evaluate their predictions after reading. If extra time, have the students reattempt the sorting activity, using same or different terms on index cards.</w:t>
      </w:r>
    </w:p>
    <w:p w14:paraId="7E2ACA28" w14:textId="50DD9995" w:rsidR="00383497" w:rsidRDefault="00383497" w:rsidP="00383497">
      <w:pPr>
        <w:rPr>
          <w:rFonts w:ascii="Times New Roman" w:hAnsi="Times New Roman" w:cs="Times New Roman"/>
          <w:sz w:val="24"/>
        </w:rPr>
      </w:pPr>
      <w:r w:rsidRPr="00383497">
        <w:rPr>
          <w:rFonts w:ascii="Times New Roman" w:hAnsi="Times New Roman" w:cs="Times New Roman"/>
          <w:sz w:val="24"/>
          <w:u w:val="single"/>
        </w:rPr>
        <w:t>Heads up</w:t>
      </w:r>
    </w:p>
    <w:p w14:paraId="6059D360" w14:textId="5A333B3D" w:rsidR="00383497" w:rsidRDefault="00383497" w:rsidP="00383497">
      <w:pPr>
        <w:pStyle w:val="ListParagraph"/>
        <w:numPr>
          <w:ilvl w:val="0"/>
          <w:numId w:val="4"/>
        </w:numPr>
        <w:rPr>
          <w:rFonts w:ascii="Times New Roman" w:hAnsi="Times New Roman" w:cs="Times New Roman"/>
          <w:sz w:val="24"/>
        </w:rPr>
      </w:pPr>
      <w:r>
        <w:rPr>
          <w:rFonts w:ascii="Times New Roman" w:hAnsi="Times New Roman" w:cs="Times New Roman"/>
          <w:sz w:val="24"/>
        </w:rPr>
        <w:t>Divide the class into two teams, have each team choose a representative.</w:t>
      </w:r>
    </w:p>
    <w:p w14:paraId="7A746940" w14:textId="0903E8D1" w:rsidR="00383497" w:rsidRDefault="00B245D1" w:rsidP="00383497">
      <w:pPr>
        <w:pStyle w:val="ListParagraph"/>
        <w:numPr>
          <w:ilvl w:val="0"/>
          <w:numId w:val="4"/>
        </w:numPr>
        <w:rPr>
          <w:rFonts w:ascii="Times New Roman" w:hAnsi="Times New Roman" w:cs="Times New Roman"/>
          <w:sz w:val="24"/>
        </w:rPr>
      </w:pPr>
      <w:r>
        <w:rPr>
          <w:rFonts w:ascii="Times New Roman" w:hAnsi="Times New Roman" w:cs="Times New Roman"/>
          <w:sz w:val="24"/>
        </w:rPr>
        <w:t>Each team has 1 minute to help their representative guess as many words as possible. You can’t use any part of the word in your definition.</w:t>
      </w:r>
    </w:p>
    <w:p w14:paraId="6319A10E" w14:textId="7E30B758" w:rsidR="00B245D1" w:rsidRDefault="00B245D1" w:rsidP="00B245D1">
      <w:pPr>
        <w:pStyle w:val="ListParagraph"/>
        <w:numPr>
          <w:ilvl w:val="0"/>
          <w:numId w:val="4"/>
        </w:numPr>
        <w:rPr>
          <w:rFonts w:ascii="Times New Roman" w:hAnsi="Times New Roman" w:cs="Times New Roman"/>
          <w:sz w:val="24"/>
        </w:rPr>
      </w:pPr>
      <w:r>
        <w:rPr>
          <w:rFonts w:ascii="Times New Roman" w:hAnsi="Times New Roman" w:cs="Times New Roman"/>
          <w:sz w:val="24"/>
        </w:rPr>
        <w:t>We will have multiple rounds to make sure we use up all the allotted time.</w:t>
      </w:r>
    </w:p>
    <w:p w14:paraId="2DF6B24A" w14:textId="61F015C8" w:rsidR="00B245D1" w:rsidRDefault="00B245D1" w:rsidP="00B245D1">
      <w:pPr>
        <w:rPr>
          <w:rFonts w:ascii="Times New Roman" w:hAnsi="Times New Roman" w:cs="Times New Roman"/>
          <w:sz w:val="24"/>
        </w:rPr>
      </w:pPr>
      <w:r>
        <w:rPr>
          <w:rFonts w:ascii="Times New Roman" w:hAnsi="Times New Roman" w:cs="Times New Roman"/>
          <w:sz w:val="24"/>
          <w:u w:val="single"/>
        </w:rPr>
        <w:t>RAFT</w:t>
      </w:r>
    </w:p>
    <w:p w14:paraId="5280821B" w14:textId="2F3FD49C" w:rsidR="00B245D1" w:rsidRDefault="00B245D1" w:rsidP="00B245D1">
      <w:pPr>
        <w:pStyle w:val="ListParagraph"/>
        <w:numPr>
          <w:ilvl w:val="0"/>
          <w:numId w:val="5"/>
        </w:numPr>
        <w:rPr>
          <w:rFonts w:ascii="Times New Roman" w:hAnsi="Times New Roman" w:cs="Times New Roman"/>
          <w:sz w:val="24"/>
        </w:rPr>
      </w:pPr>
      <w:r>
        <w:rPr>
          <w:rFonts w:ascii="Times New Roman" w:hAnsi="Times New Roman" w:cs="Times New Roman"/>
          <w:sz w:val="24"/>
        </w:rPr>
        <w:t>For the next fifteen minutes you all will get to work on one of the following RAFT prompts. In your answer, you must cite at least two characteristics of the Romantic era.</w:t>
      </w:r>
    </w:p>
    <w:p w14:paraId="3ECC35BF" w14:textId="7761C599" w:rsidR="00B245D1" w:rsidRDefault="00B245D1" w:rsidP="00B245D1">
      <w:pPr>
        <w:pStyle w:val="ListParagraph"/>
        <w:numPr>
          <w:ilvl w:val="0"/>
          <w:numId w:val="5"/>
        </w:numPr>
        <w:rPr>
          <w:rFonts w:ascii="Times New Roman" w:hAnsi="Times New Roman" w:cs="Times New Roman"/>
          <w:sz w:val="24"/>
        </w:rPr>
      </w:pPr>
      <w:r>
        <w:rPr>
          <w:rFonts w:ascii="Times New Roman" w:hAnsi="Times New Roman" w:cs="Times New Roman"/>
          <w:sz w:val="24"/>
        </w:rPr>
        <w:t>Pass out assignment sheets, briefly discuss examples of characteristics that could be included.</w:t>
      </w:r>
    </w:p>
    <w:p w14:paraId="7CE66DEC" w14:textId="50D323F6" w:rsidR="00B245D1" w:rsidRDefault="00B245D1" w:rsidP="00B245D1">
      <w:pPr>
        <w:rPr>
          <w:rFonts w:ascii="Times New Roman" w:hAnsi="Times New Roman" w:cs="Times New Roman"/>
          <w:sz w:val="24"/>
        </w:rPr>
      </w:pPr>
      <w:r>
        <w:rPr>
          <w:rFonts w:ascii="Times New Roman" w:hAnsi="Times New Roman" w:cs="Times New Roman"/>
          <w:sz w:val="24"/>
          <w:u w:val="single"/>
        </w:rPr>
        <w:t>Exit Slip</w:t>
      </w:r>
    </w:p>
    <w:p w14:paraId="4F17802B" w14:textId="23FEC107" w:rsidR="00B245D1" w:rsidRDefault="00B245D1" w:rsidP="00B245D1">
      <w:pPr>
        <w:pStyle w:val="ListParagraph"/>
        <w:numPr>
          <w:ilvl w:val="0"/>
          <w:numId w:val="6"/>
        </w:numPr>
        <w:rPr>
          <w:rFonts w:ascii="Times New Roman" w:hAnsi="Times New Roman" w:cs="Times New Roman"/>
          <w:sz w:val="24"/>
        </w:rPr>
      </w:pPr>
      <w:r>
        <w:rPr>
          <w:rFonts w:ascii="Times New Roman" w:hAnsi="Times New Roman" w:cs="Times New Roman"/>
          <w:sz w:val="24"/>
        </w:rPr>
        <w:lastRenderedPageBreak/>
        <w:t>For the last five minutes of class, you will fill out this exit slip. You must define five of the vocab words or terms we discussed in the reading and in heads up. Your definitions cannot exceed five words. Do your best and be creative!</w:t>
      </w:r>
    </w:p>
    <w:p w14:paraId="7F3FF54B" w14:textId="205BDE21" w:rsidR="00B245D1" w:rsidRDefault="00B245D1" w:rsidP="00B245D1">
      <w:pPr>
        <w:pStyle w:val="ListParagraph"/>
        <w:numPr>
          <w:ilvl w:val="0"/>
          <w:numId w:val="6"/>
        </w:numPr>
        <w:rPr>
          <w:rFonts w:ascii="Times New Roman" w:hAnsi="Times New Roman" w:cs="Times New Roman"/>
          <w:sz w:val="24"/>
        </w:rPr>
      </w:pPr>
      <w:r>
        <w:rPr>
          <w:rFonts w:ascii="Times New Roman" w:hAnsi="Times New Roman" w:cs="Times New Roman"/>
          <w:sz w:val="24"/>
        </w:rPr>
        <w:t>Provide an example. They can use the same word you use but it must be a different definition in their words.</w:t>
      </w:r>
    </w:p>
    <w:p w14:paraId="7F6557C0" w14:textId="421B59C4" w:rsidR="00B245D1" w:rsidRDefault="00B245D1" w:rsidP="00B245D1">
      <w:pPr>
        <w:pStyle w:val="ListParagraph"/>
        <w:numPr>
          <w:ilvl w:val="0"/>
          <w:numId w:val="6"/>
        </w:numPr>
        <w:rPr>
          <w:rFonts w:ascii="Times New Roman" w:hAnsi="Times New Roman" w:cs="Times New Roman"/>
          <w:sz w:val="24"/>
        </w:rPr>
      </w:pPr>
      <w:r>
        <w:rPr>
          <w:rFonts w:ascii="Times New Roman" w:hAnsi="Times New Roman" w:cs="Times New Roman"/>
          <w:sz w:val="24"/>
        </w:rPr>
        <w:t>Wrap up class with final comments about the historical significance of the Romantic era of music.</w:t>
      </w:r>
    </w:p>
    <w:p w14:paraId="2E4F84FA" w14:textId="10A73C17" w:rsidR="001C7529" w:rsidRDefault="001C7529" w:rsidP="001C7529">
      <w:pPr>
        <w:rPr>
          <w:rFonts w:ascii="Times New Roman" w:hAnsi="Times New Roman" w:cs="Times New Roman"/>
          <w:sz w:val="24"/>
        </w:rPr>
      </w:pPr>
      <w:r>
        <w:rPr>
          <w:rFonts w:ascii="Times New Roman" w:hAnsi="Times New Roman" w:cs="Times New Roman"/>
          <w:sz w:val="24"/>
        </w:rPr>
        <w:t xml:space="preserve">Reading: </w:t>
      </w:r>
      <w:hyperlink r:id="rId5" w:history="1">
        <w:r w:rsidRPr="0041672D">
          <w:rPr>
            <w:rStyle w:val="Hyperlink"/>
            <w:rFonts w:ascii="Times New Roman" w:hAnsi="Times New Roman" w:cs="Times New Roman"/>
            <w:sz w:val="24"/>
          </w:rPr>
          <w:t>https://courses.lumenlearning.com/musicapp-medieval-modern/chapter/romantic-era-explored/</w:t>
        </w:r>
      </w:hyperlink>
      <w:r>
        <w:rPr>
          <w:rFonts w:ascii="Times New Roman" w:hAnsi="Times New Roman" w:cs="Times New Roman"/>
          <w:sz w:val="24"/>
        </w:rPr>
        <w:t xml:space="preserve"> </w:t>
      </w:r>
    </w:p>
    <w:p w14:paraId="03056A26" w14:textId="58DAD99A" w:rsidR="001C7529" w:rsidRDefault="001C7529" w:rsidP="001C7529">
      <w:pPr>
        <w:rPr>
          <w:rFonts w:ascii="Times New Roman" w:hAnsi="Times New Roman" w:cs="Times New Roman"/>
          <w:sz w:val="24"/>
        </w:rPr>
      </w:pPr>
      <w:r w:rsidRPr="001C7529">
        <w:rPr>
          <w:rFonts w:ascii="Times New Roman" w:hAnsi="Times New Roman" w:cs="Times New Roman"/>
          <w:sz w:val="24"/>
        </w:rPr>
        <w:t xml:space="preserve">Music 101. (n.d.). Retrieved from </w:t>
      </w:r>
      <w:hyperlink r:id="rId6" w:history="1">
        <w:r w:rsidRPr="0041672D">
          <w:rPr>
            <w:rStyle w:val="Hyperlink"/>
            <w:rFonts w:ascii="Times New Roman" w:hAnsi="Times New Roman" w:cs="Times New Roman"/>
            <w:sz w:val="24"/>
          </w:rPr>
          <w:t>https://courses.lumenlearning.com/musicapp-medieval-</w:t>
        </w:r>
      </w:hyperlink>
    </w:p>
    <w:p w14:paraId="7AB8E9BC" w14:textId="5EDAD5D1" w:rsidR="001C7529" w:rsidRPr="001C7529" w:rsidRDefault="001C7529" w:rsidP="001C7529">
      <w:pPr>
        <w:rPr>
          <w:rFonts w:ascii="Times New Roman" w:hAnsi="Times New Roman" w:cs="Times New Roman"/>
          <w:sz w:val="24"/>
        </w:rPr>
      </w:pPr>
      <w:r>
        <w:rPr>
          <w:rFonts w:ascii="Times New Roman" w:hAnsi="Times New Roman" w:cs="Times New Roman"/>
          <w:sz w:val="24"/>
        </w:rPr>
        <w:tab/>
      </w:r>
      <w:r w:rsidRPr="001C7529">
        <w:rPr>
          <w:rFonts w:ascii="Times New Roman" w:hAnsi="Times New Roman" w:cs="Times New Roman"/>
          <w:sz w:val="24"/>
        </w:rPr>
        <w:t>modern/chapter/romantic-era-explored/</w:t>
      </w:r>
    </w:p>
    <w:p w14:paraId="64093906" w14:textId="77777777" w:rsidR="00383497" w:rsidRPr="00383497" w:rsidRDefault="00383497" w:rsidP="00383497">
      <w:pPr>
        <w:rPr>
          <w:rFonts w:ascii="Times New Roman" w:hAnsi="Times New Roman" w:cs="Times New Roman"/>
          <w:sz w:val="24"/>
          <w:u w:val="single"/>
        </w:rPr>
      </w:pPr>
      <w:bookmarkStart w:id="0" w:name="_GoBack"/>
      <w:bookmarkEnd w:id="0"/>
    </w:p>
    <w:sectPr w:rsidR="00383497" w:rsidRPr="00383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442B3"/>
    <w:multiLevelType w:val="hybridMultilevel"/>
    <w:tmpl w:val="265A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B1857"/>
    <w:multiLevelType w:val="hybridMultilevel"/>
    <w:tmpl w:val="EB6E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2067A"/>
    <w:multiLevelType w:val="hybridMultilevel"/>
    <w:tmpl w:val="3AB0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C4494"/>
    <w:multiLevelType w:val="hybridMultilevel"/>
    <w:tmpl w:val="2768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234A2C"/>
    <w:multiLevelType w:val="hybridMultilevel"/>
    <w:tmpl w:val="67BC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0E6683"/>
    <w:multiLevelType w:val="hybridMultilevel"/>
    <w:tmpl w:val="F9DE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532"/>
    <w:rsid w:val="001C7529"/>
    <w:rsid w:val="001E0214"/>
    <w:rsid w:val="00383497"/>
    <w:rsid w:val="00503272"/>
    <w:rsid w:val="00741316"/>
    <w:rsid w:val="00745532"/>
    <w:rsid w:val="00B24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C20BC"/>
  <w15:chartTrackingRefBased/>
  <w15:docId w15:val="{51CD485E-1083-41EC-88EF-0687AC023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532"/>
    <w:pPr>
      <w:ind w:left="720"/>
      <w:contextualSpacing/>
    </w:pPr>
  </w:style>
  <w:style w:type="character" w:styleId="Hyperlink">
    <w:name w:val="Hyperlink"/>
    <w:basedOn w:val="DefaultParagraphFont"/>
    <w:uiPriority w:val="99"/>
    <w:unhideWhenUsed/>
    <w:rsid w:val="001C7529"/>
    <w:rPr>
      <w:color w:val="0563C1" w:themeColor="hyperlink"/>
      <w:u w:val="single"/>
    </w:rPr>
  </w:style>
  <w:style w:type="character" w:styleId="UnresolvedMention">
    <w:name w:val="Unresolved Mention"/>
    <w:basedOn w:val="DefaultParagraphFont"/>
    <w:uiPriority w:val="99"/>
    <w:semiHidden/>
    <w:unhideWhenUsed/>
    <w:rsid w:val="001C7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rses.lumenlearning.com/musicapp-medieval-" TargetMode="External"/><Relationship Id="rId5" Type="http://schemas.openxmlformats.org/officeDocument/2006/relationships/hyperlink" Target="https://courses.lumenlearning.com/musicapp-medieval-modern/chapter/romantic-era-explor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Layton</dc:creator>
  <cp:keywords/>
  <dc:description/>
  <cp:lastModifiedBy>Joshua Layton</cp:lastModifiedBy>
  <cp:revision>2</cp:revision>
  <dcterms:created xsi:type="dcterms:W3CDTF">2018-12-12T08:37:00Z</dcterms:created>
  <dcterms:modified xsi:type="dcterms:W3CDTF">2018-12-12T10:15:00Z</dcterms:modified>
</cp:coreProperties>
</file>